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0" w:rsidRPr="00F14EE9" w:rsidRDefault="008417F3" w:rsidP="0084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14EE9" w:rsidRPr="00F14EE9">
        <w:rPr>
          <w:rFonts w:ascii="Times New Roman" w:hAnsi="Times New Roman" w:cs="Times New Roman"/>
          <w:sz w:val="28"/>
          <w:szCs w:val="28"/>
        </w:rPr>
        <w:t>ПРИЛОЖЕНИЕ 1</w:t>
      </w:r>
      <w:r w:rsidR="00476B03">
        <w:rPr>
          <w:rFonts w:ascii="Times New Roman" w:hAnsi="Times New Roman" w:cs="Times New Roman"/>
          <w:sz w:val="28"/>
          <w:szCs w:val="28"/>
        </w:rPr>
        <w:t>3</w:t>
      </w:r>
    </w:p>
    <w:p w:rsidR="00F14EE9" w:rsidRPr="00F14EE9" w:rsidRDefault="008417F3" w:rsidP="0084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</w:t>
      </w:r>
      <w:r w:rsidR="00F14EE9" w:rsidRPr="00F14EE9">
        <w:rPr>
          <w:rFonts w:ascii="Times New Roman" w:hAnsi="Times New Roman" w:cs="Times New Roman"/>
          <w:sz w:val="28"/>
          <w:szCs w:val="28"/>
        </w:rPr>
        <w:t xml:space="preserve"> решению Думы</w:t>
      </w:r>
    </w:p>
    <w:p w:rsidR="00F14EE9" w:rsidRPr="00F14EE9" w:rsidRDefault="00F14EE9" w:rsidP="00841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14EE9">
        <w:rPr>
          <w:rFonts w:ascii="Times New Roman" w:hAnsi="Times New Roman" w:cs="Times New Roman"/>
          <w:sz w:val="28"/>
          <w:szCs w:val="28"/>
        </w:rPr>
        <w:t>ородского округа Кинель</w:t>
      </w:r>
    </w:p>
    <w:p w:rsidR="00F14EE9" w:rsidRPr="00F14EE9" w:rsidRDefault="008417F3" w:rsidP="00841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14EE9" w:rsidRPr="00F14EE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14EE9" w:rsidRPr="008524D0" w:rsidRDefault="008524D0" w:rsidP="008524D0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u w:val="single"/>
        </w:rPr>
      </w:pPr>
      <w:r w:rsidRPr="008524D0">
        <w:rPr>
          <w:rFonts w:ascii="Times New Roman" w:hAnsi="Times New Roman" w:cs="Times New Roman"/>
          <w:sz w:val="28"/>
          <w:szCs w:val="28"/>
          <w:u w:val="single"/>
        </w:rPr>
        <w:t>№ 513  от  17.12.2019 г.</w:t>
      </w:r>
    </w:p>
    <w:p w:rsidR="008417F3" w:rsidRDefault="008417F3" w:rsidP="00841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7F3" w:rsidRDefault="008417F3" w:rsidP="00841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7F3" w:rsidRPr="00F14EE9" w:rsidRDefault="008417F3" w:rsidP="00841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7F3" w:rsidRDefault="00F14EE9" w:rsidP="00F1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76B03" w:rsidRDefault="00F14EE9" w:rsidP="00F1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 xml:space="preserve">муниципальных гарантий  городского округа в </w:t>
      </w:r>
      <w:r w:rsidR="00476B03" w:rsidRPr="00476B03">
        <w:rPr>
          <w:rFonts w:ascii="Times New Roman" w:hAnsi="Times New Roman" w:cs="Times New Roman"/>
          <w:b/>
          <w:sz w:val="28"/>
          <w:szCs w:val="28"/>
        </w:rPr>
        <w:t>иностранной валюте</w:t>
      </w:r>
      <w:r w:rsidR="00476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EE9" w:rsidRDefault="00F14EE9" w:rsidP="00F1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F14EE9" w:rsidRPr="00F14EE9" w:rsidRDefault="00F14EE9" w:rsidP="00F1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EE9" w:rsidRPr="00F14EE9" w:rsidRDefault="00F14EE9" w:rsidP="00F14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2020 год</w:t>
      </w:r>
    </w:p>
    <w:p w:rsidR="00F14EE9" w:rsidRPr="00F14EE9" w:rsidRDefault="00F14EE9" w:rsidP="00F14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EE9" w:rsidRPr="00F14EE9" w:rsidRDefault="00F14EE9" w:rsidP="00F1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E9">
        <w:rPr>
          <w:rFonts w:ascii="Times New Roman" w:hAnsi="Times New Roman" w:cs="Times New Roman"/>
          <w:sz w:val="28"/>
          <w:szCs w:val="28"/>
        </w:rPr>
        <w:t xml:space="preserve">В 2020 году предоставление муниципальных гарантий городского округа Кинель Самарской области в </w:t>
      </w:r>
      <w:r w:rsidR="00476B03" w:rsidRPr="00476B03">
        <w:rPr>
          <w:rFonts w:ascii="Times New Roman" w:hAnsi="Times New Roman" w:cs="Times New Roman"/>
          <w:sz w:val="28"/>
          <w:szCs w:val="28"/>
        </w:rPr>
        <w:t>иностранной валюте</w:t>
      </w:r>
      <w:r w:rsidR="00476B03">
        <w:rPr>
          <w:rFonts w:ascii="Times New Roman" w:hAnsi="Times New Roman" w:cs="Times New Roman"/>
          <w:sz w:val="28"/>
          <w:szCs w:val="28"/>
        </w:rPr>
        <w:t xml:space="preserve"> </w:t>
      </w:r>
      <w:r w:rsidRPr="00F14EE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14EE9" w:rsidRPr="00F14EE9" w:rsidRDefault="00F14EE9" w:rsidP="00F1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2021 год</w:t>
      </w:r>
    </w:p>
    <w:p w:rsidR="00F14EE9" w:rsidRPr="00F14EE9" w:rsidRDefault="00F14EE9" w:rsidP="00F1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E9">
        <w:rPr>
          <w:rFonts w:ascii="Times New Roman" w:hAnsi="Times New Roman" w:cs="Times New Roman"/>
          <w:sz w:val="28"/>
          <w:szCs w:val="28"/>
        </w:rPr>
        <w:t xml:space="preserve">В 2021 году предоставление муниципальных гарантий городского округа Кинель Самарской области в </w:t>
      </w:r>
      <w:r w:rsidR="00476B03" w:rsidRPr="00476B03">
        <w:rPr>
          <w:rFonts w:ascii="Times New Roman" w:hAnsi="Times New Roman" w:cs="Times New Roman"/>
          <w:sz w:val="28"/>
          <w:szCs w:val="28"/>
        </w:rPr>
        <w:t>иностранной валюте</w:t>
      </w:r>
      <w:r w:rsidR="00476B03">
        <w:rPr>
          <w:rFonts w:ascii="Times New Roman" w:hAnsi="Times New Roman" w:cs="Times New Roman"/>
          <w:sz w:val="28"/>
          <w:szCs w:val="28"/>
        </w:rPr>
        <w:t xml:space="preserve"> </w:t>
      </w:r>
      <w:r w:rsidRPr="00F14EE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14EE9" w:rsidRPr="00F14EE9" w:rsidRDefault="00F14EE9" w:rsidP="00F14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EE9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на 2022 год</w:t>
      </w:r>
    </w:p>
    <w:p w:rsidR="00F14EE9" w:rsidRPr="00F14EE9" w:rsidRDefault="00F14EE9" w:rsidP="00F14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EE9">
        <w:rPr>
          <w:rFonts w:ascii="Times New Roman" w:hAnsi="Times New Roman" w:cs="Times New Roman"/>
          <w:sz w:val="28"/>
          <w:szCs w:val="28"/>
        </w:rPr>
        <w:t xml:space="preserve">В 2022 году предоставление муниципальных гарантий городского округа Кинель Самарской области в </w:t>
      </w:r>
      <w:r w:rsidR="00476B03" w:rsidRPr="00476B03">
        <w:rPr>
          <w:rFonts w:ascii="Times New Roman" w:hAnsi="Times New Roman" w:cs="Times New Roman"/>
          <w:sz w:val="28"/>
          <w:szCs w:val="28"/>
        </w:rPr>
        <w:t>иностранной валюте</w:t>
      </w:r>
      <w:r w:rsidR="00476B03">
        <w:rPr>
          <w:rFonts w:ascii="Times New Roman" w:hAnsi="Times New Roman" w:cs="Times New Roman"/>
          <w:sz w:val="28"/>
          <w:szCs w:val="28"/>
        </w:rPr>
        <w:t xml:space="preserve"> </w:t>
      </w:r>
      <w:r w:rsidRPr="00F14EE9">
        <w:rPr>
          <w:rFonts w:ascii="Times New Roman" w:hAnsi="Times New Roman" w:cs="Times New Roman"/>
          <w:sz w:val="28"/>
          <w:szCs w:val="28"/>
        </w:rPr>
        <w:t>не предусмотрено.</w:t>
      </w:r>
    </w:p>
    <w:sectPr w:rsidR="00F14EE9" w:rsidRPr="00F14EE9" w:rsidSect="00F14EE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EE9"/>
    <w:rsid w:val="0029602C"/>
    <w:rsid w:val="00476B03"/>
    <w:rsid w:val="008417F3"/>
    <w:rsid w:val="008426F0"/>
    <w:rsid w:val="008524D0"/>
    <w:rsid w:val="00A421AF"/>
    <w:rsid w:val="00F1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Долгих</cp:lastModifiedBy>
  <cp:revision>4</cp:revision>
  <cp:lastPrinted>2019-11-06T11:28:00Z</cp:lastPrinted>
  <dcterms:created xsi:type="dcterms:W3CDTF">2019-11-06T11:21:00Z</dcterms:created>
  <dcterms:modified xsi:type="dcterms:W3CDTF">2019-12-16T06:56:00Z</dcterms:modified>
</cp:coreProperties>
</file>